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45" w:rsidRPr="00554453" w:rsidRDefault="00A807CB" w:rsidP="009964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4453">
        <w:rPr>
          <w:rFonts w:ascii="Times New Roman" w:eastAsia="Calibri" w:hAnsi="Times New Roman" w:cs="Times New Roman"/>
          <w:b/>
          <w:bCs/>
          <w:sz w:val="28"/>
          <w:szCs w:val="28"/>
        </w:rPr>
        <w:t>Газовая сварка цветных металлов и их сплавов</w:t>
      </w:r>
    </w:p>
    <w:p w:rsidR="00A807CB" w:rsidRDefault="00A807CB" w:rsidP="009964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4453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газовой  сварки цветных металлов и их сплавов</w:t>
      </w:r>
    </w:p>
    <w:p w:rsidR="00301D67" w:rsidRPr="00554453" w:rsidRDefault="00301D67" w:rsidP="009964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07CB" w:rsidRPr="00554453" w:rsidRDefault="00A807CB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сварке цветных металлов и их сплавов возникает ряд </w:t>
      </w:r>
      <w:r w:rsidRPr="005544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труднений, обусловленных их физико-химическими свойствами;  поглощением 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расплавленным металлом, приводящим к пористости шва; высокой теплоемкостью и теплопроводностью, что требует применения пламени повышенной мощности; значитель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 линейным расширением при нагреве, сопровождающими деформированием изделий; склонностью к окислению с образованием тугоплавких оксидов, вынуждающей использовать при сварке 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действующие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флюсы, которые защищают сварочную ванну от поступления кислорода извне, растворяют образующие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ся оксиды и удаляют их </w:t>
      </w:r>
      <w:r w:rsidRPr="005544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шлак.</w:t>
      </w:r>
    </w:p>
    <w:p w:rsidR="00A807CB" w:rsidRPr="00554453" w:rsidRDefault="00A807CB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Газовая сварка представляет собой универсальный способ со</w:t>
      </w:r>
      <w:r w:rsidRPr="00AF78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единения любых цветных металлов, однако область ее примене</w:t>
      </w:r>
      <w:r w:rsidRPr="00AF78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ния в настоящее время весьма ограниченна в связи с низкой производительностью и сложностью автоматизации процесса.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Pr="005544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лучения высококачественных соединений цветных металлов с помощью газовой сварки первостепенное значение имеет точное соблюдение установленного режима и техники выполнения сварки, а также применение соответствующих сварочных материалов.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CAE" w:rsidRDefault="00345CAE" w:rsidP="009964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4453">
        <w:rPr>
          <w:rFonts w:ascii="Times New Roman" w:eastAsia="Calibri" w:hAnsi="Times New Roman" w:cs="Times New Roman"/>
          <w:b/>
          <w:bCs/>
          <w:sz w:val="28"/>
          <w:szCs w:val="28"/>
        </w:rPr>
        <w:t>Газовая сварка меди</w:t>
      </w:r>
    </w:p>
    <w:p w:rsidR="00301D67" w:rsidRPr="00554453" w:rsidRDefault="00301D67" w:rsidP="009964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Свариваемость </w:t>
      </w:r>
      <w:r w:rsidRPr="00554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меди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 зависит от наличия в ней не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желательных примесей — висмута, свинца, серы и особенно кис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лорода. Висмут и свинец образуют легкоплавкие эвтектики в обла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границ зерен, придающие меди хрупкость и красноломкость, т. е. способность к разрушению при высоких температурах. Сера и кислород также образуют эвтектики с более низкими температура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плавления, чем у меди, повышающие хрупкость последней. Если содержание серы превышает 0,1 % (она присутствует в меди в виде соединения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), то медь становится красноломкой.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Кислород входит в состав меди в виде ее оксида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0. Ско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рость сварки влияет на процесс выделения этого оксида: при ее увеличении ширина зоны внутри шва, содержащей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0, умень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шается.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изготовления сварных конструкций выпускают медь марок МО и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1—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4, в которой содержание кислорода не превышает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hAnsi="Times New Roman" w:cs="Times New Roman"/>
          <w:color w:val="000000"/>
          <w:sz w:val="28"/>
          <w:szCs w:val="28"/>
        </w:rPr>
        <w:t>0,01%.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Расплавленная медь, содержащая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0, способна поглощать водород и оксид углерода, поскольку в ней протекают реакции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 w:rsidRPr="0055445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hAnsi="Times New Roman" w:cs="Times New Roman"/>
          <w:color w:val="000000"/>
          <w:sz w:val="28"/>
          <w:szCs w:val="28"/>
        </w:rPr>
        <w:t xml:space="preserve">0 +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2Си + Н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0 + СО = 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С0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Пары воды и углекислый газ образуют поры в металле шва и, не имея возможности выделиться из него, при расширении могут привести к появлению микротрещин (так называемая водородная болезнь меди).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 теплопроводности меди в 6 —7 раз выше, чем у стали. Вследствие этого при сварке меди приходится применять более мощное пламя или одновременно две горелки. Сварку меди толщиной до 10 мм выполняют одной горелкой, обеспечивая рас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 ацетилена 150 дм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/ч. При сварке меди толщиной более 10 мм не следует использовать мощное пламя одной горелки во избежа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перегрева металла, роста зерна и снижения прочности со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единения. В этом случае сварку нужно осуществлять двумя горел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ками: 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подогревающей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расходе ацетилена 150...200 дм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/ч, и сваривающей, при его расходе 100 дм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/ч. В случае применения двух горелок сварку проводят одновременно с двух сторон шва, распо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лагая свариваемые листы вертикально.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меди необходимо выполнять с помощью строго нор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мального пламени. Его ядро должно находиться на расстоянии</w:t>
      </w:r>
      <w:r w:rsidRPr="00554453">
        <w:rPr>
          <w:rFonts w:ascii="Times New Roman" w:hAnsi="Times New Roman" w:cs="Times New Roman"/>
          <w:color w:val="000000"/>
          <w:sz w:val="28"/>
          <w:szCs w:val="28"/>
        </w:rPr>
        <w:t xml:space="preserve">3... 6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мм от поверхности ванны. Для лучшей передачи теплоты пламени металлу мундштук держат почти под прямым углом к поверх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ванны. При сварке в вертикальном положении пламя направляют под углом 30° вниз от горизонтальной оси и сварку осуществляют снизу вверх.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следует проводить с максимальной скоростью, без перерывов, для уменьшения количества образующегося оксида меди.  Желателен сопутствующий подогрев, ускоряющий процесс свар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 Прихватки швов не применяют, поскольку при повторном на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греве, во время сварки, на этих участках могут возникнуть трещи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Для закрепления деталей при сварке используют соответствующие приспособления (кондукторы и др.).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сварке необходимо об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еспечить одновременное расплавле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кромок и присадочной пр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оволоки, не оставляя, во избежа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окисления, расплавленн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ые кромки не заполненными приса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дочным металлом даже на короткое время. Плавящуюся проволо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ку, с которой металл стекает каплями, нужно держать рядом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поверхностью сварочной ванны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предотвращения окисле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жидкого металла.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лучшего заполнения з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азора между разделанными кромка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ми металлом и увеличения высот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шва</w:t>
      </w:r>
      <w:proofErr w:type="gramEnd"/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свариваемые листы распо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лагают под углом 10° к горизонтал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плоскости с зазором, рас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ширяющимся кверху. Для предупреждения протекания жидкого металла в зазор сварку проводят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графитовой подкладке, спо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собствующей формированию обратной стороны шва.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наложении длинных швов сварку начинают, отступив </w:t>
      </w:r>
      <w:proofErr w:type="spell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о|</w:t>
      </w:r>
      <w:proofErr w:type="spell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шва на расстояние, равное 1/3 его длины. После выполнения 2/3 шва оставшуюся 1/3 часть сваривают в обратном направлении от начальной точки.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следует осуществлять в один слой, так как при наложе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второго слоя возможно появление трещин при температуре 523...773 К.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сварке меди необходимо выполнять в основном стыковые соединения. Допустимы угловые 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соединения с внешним швом. Со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единения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встык металла толщиной до 2 мм сваривают без приса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дочного материала, с отбортовкой кромок, на графитовой или асбестовой подкладке. При толщине металла 3 мм и более создают односторонний скос кромок под углом 45° с притуплением, со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ставляющим 1/5 толщины листа, но не менее 1,5 мм. При толщи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свыше 10 мм проводят Х-образную разделку кромок. При свар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труб из меди в месте приваривания к ним патрубков осуществ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 вытяжку кромок основной трубы или развальцовку патруб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чтобы получить стыковое соединение деталей.</w:t>
      </w:r>
    </w:p>
    <w:p w:rsidR="00345CAE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высококачественного соединения при сварке меди следует применять присадочную проволоку, в состав кото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рой введены </w:t>
      </w:r>
      <w:proofErr w:type="spell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элементы-раски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слители</w:t>
      </w:r>
      <w:proofErr w:type="spellEnd"/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(кремний, фосфор, марганец).</w:t>
      </w:r>
    </w:p>
    <w:p w:rsidR="00301D67" w:rsidRPr="00554453" w:rsidRDefault="00301D67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CAE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9.1 Химический состав, %, флюсов для газовой сварки меди</w:t>
      </w:r>
    </w:p>
    <w:p w:rsidR="00554453" w:rsidRPr="00554453" w:rsidRDefault="00554453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6"/>
        <w:gridCol w:w="396"/>
        <w:gridCol w:w="396"/>
        <w:gridCol w:w="338"/>
        <w:gridCol w:w="338"/>
        <w:gridCol w:w="338"/>
        <w:gridCol w:w="338"/>
        <w:gridCol w:w="338"/>
        <w:gridCol w:w="338"/>
        <w:gridCol w:w="396"/>
      </w:tblGrid>
      <w:tr w:rsidR="00345CAE" w:rsidRPr="00554453" w:rsidTr="00A510D2">
        <w:trPr>
          <w:trHeight w:val="317"/>
          <w:jc w:val="center"/>
        </w:trPr>
        <w:tc>
          <w:tcPr>
            <w:tcW w:w="3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Компонент</w:t>
            </w:r>
          </w:p>
        </w:tc>
        <w:tc>
          <w:tcPr>
            <w:tcW w:w="32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флюса</w:t>
            </w:r>
          </w:p>
        </w:tc>
      </w:tr>
      <w:tr w:rsidR="00345CAE" w:rsidRPr="00554453" w:rsidTr="00A510D2">
        <w:trPr>
          <w:trHeight w:val="302"/>
          <w:jc w:val="center"/>
        </w:trPr>
        <w:tc>
          <w:tcPr>
            <w:tcW w:w="3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CAE" w:rsidRPr="00554453" w:rsidRDefault="00345CAE" w:rsidP="0099648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45CAE" w:rsidRPr="00554453" w:rsidTr="00A510D2">
        <w:trPr>
          <w:trHeight w:val="1858"/>
          <w:jc w:val="center"/>
        </w:trPr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Прокаленная бура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Ьорная</w:t>
            </w:r>
            <w:proofErr w:type="spellEnd"/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кислота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Поваренная соль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Кислый фосфорнокислый натрий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Кварцевый песок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Древесный уголь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Углекислый калий (поташ)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544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»[карбонат натрия (сода)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proofErr w:type="spellStart"/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proofErr w:type="spellEnd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proofErr w:type="spellStart"/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proofErr w:type="spellEnd"/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70 10 20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78 4 13</w:t>
            </w:r>
          </w:p>
          <w:p w:rsidR="00345CAE" w:rsidRPr="00554453" w:rsidRDefault="00345CAE" w:rsidP="0099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554453" w:rsidRDefault="00554453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 также проволоку, легированную оловом и се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ребром, 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снижающими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температуру плавления присадочного ме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талла. Такую проволоку, содержащую до 1,2% серебра, выпуска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согласно ГОСТ 16130 — 85 двух марок —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Ml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MCpl</w:t>
      </w:r>
      <w:proofErr w:type="spell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. Диаметр выбираемой присадочной проволоки зависит от толщины свари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ваемого металла:</w:t>
      </w:r>
    </w:p>
    <w:p w:rsidR="00A510D2" w:rsidRPr="00554453" w:rsidRDefault="00A510D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Толщина меди, 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..........&gt;1,5   1,5...2,5   </w:t>
      </w:r>
      <w:proofErr w:type="spell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2,5</w:t>
      </w:r>
      <w:proofErr w:type="spell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...4   </w:t>
      </w:r>
      <w:proofErr w:type="spell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spell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...8   </w:t>
      </w:r>
      <w:proofErr w:type="spell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spell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...15   &gt;15</w:t>
      </w:r>
    </w:p>
    <w:p w:rsidR="00A510D2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Диаметр проволоки, 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1,5        2           3       4...5       6        8</w:t>
      </w:r>
    </w:p>
    <w:p w:rsidR="00301D67" w:rsidRPr="00554453" w:rsidRDefault="00301D67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5CAE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раскисления металла шва применяют флюсы. Их химиче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состав приведен в табл. 9.1.</w:t>
      </w:r>
    </w:p>
    <w:p w:rsidR="00301D67" w:rsidRPr="00554453" w:rsidRDefault="00301D67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Флюсы № 5 и 6, содержащие соли фосфорной кислоты, реко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мендуется применять при сварке проволокой, в составе которой отсутствуют элемент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proofErr w:type="gramEnd"/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раскислители (фосфор и кремний). Можно сваривать медь с применением газообразного флюса БМ-1; при этом расход ацетилена повышают на 20...30 % для того, чтобы не снижать скорости нагрева и сварки.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измельчения зерен наплавленного металла и повышения плотности швов после сварки их проковывают. При толщине ме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талла до 5 мм проковку проводят в холодном состоянии, при боль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шей толщине — при температуре 473... 573 К. После проковки ме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талла шва его подвергают отжигу при температуре 823...873 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последующим быстрым охлаждением в воде. Проковка и отжиг способствуют образованию мелкозернистой структуры, равномер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распределению эвтектики оксид меди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медь, что повышает пластичность металла шва.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Медно-цинковые сплавы,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содержащие 20...55%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, называют латунями. Сплавы с содержанием цинка менее 20 % называются томпаками. Благодаря пластичности, довольно высокой прочнос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ти, легкой обрабатываемости давлением, удовлетворительной сва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риваемости, устойчивости к коррозии, хладостойкости и ряду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положительных свойств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латуни находят широкое примене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машиностроении, особенно при изготовлении различной аппаратуры, емкостей, армату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ры и других конструкций для хи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мической промышленности.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технологические свойства латуни зависят от со«1 держания в ней цинка. При ег</w:t>
      </w:r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содержании не более 37 % сплав состоит только из </w:t>
      </w:r>
      <w:proofErr w:type="gramStart"/>
      <w:r w:rsidR="00A510D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α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фазы. Однофазная латунь при содержании</w:t>
      </w:r>
      <w:r w:rsidR="00A510D2" w:rsidRPr="00554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510D2" w:rsidRPr="0055445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554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ней не менее 20 %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более 0,03 % РЬ хорошо обрабатывается 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давлением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холодном, так и в горячем состоянии.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содержании 37...45 %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0735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латунь имеет двухфазную струк</w:t>
      </w:r>
      <w:r w:rsidR="0034673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туру</w:t>
      </w:r>
      <w:proofErr w:type="gramStart"/>
      <w:r w:rsidR="0034673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α- </w:t>
      </w:r>
      <w:proofErr w:type="gramEnd"/>
      <w:r w:rsidR="0034673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β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673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фазы</w:t>
      </w:r>
      <w:r w:rsidR="0034673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. В холодном состоянии  β -</w:t>
      </w:r>
      <w:r w:rsidR="00505DD7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673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фаза обладает боль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шей твердостью и меньшей пластичностью, чем в горячем. При содержании в латуни более 46 %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5DD7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снова приобретает одно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фазную структур</w:t>
      </w:r>
      <w:r w:rsidR="00505DD7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но теперь состоит только из β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5DD7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фазы.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свинца в двухфазных латунях </w:t>
      </w:r>
      <w:r w:rsidR="003D5438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вызывает их горяче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ломкости. Такие латуни относят</w:t>
      </w:r>
      <w:r w:rsidR="003D5438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ся к литейным сплавам и не под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 обработке давлением в хо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лодном состоянии вследствие их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малой пластичности. Температура плавления латуни зависит от </w:t>
      </w:r>
      <w:r w:rsidR="003D5438"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 в ней цинка и составляет для латуни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5438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Л90 1223</w:t>
      </w:r>
      <w:proofErr w:type="gramStart"/>
      <w:r w:rsidR="003D5438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3D5438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для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Л62- 1103 К.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сварке латуней основн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ые трудности связаны с поглоще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газов расплавленным ме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таллом сварочной ванны, выгора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цинка и повышенной 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склонностью металла шва и около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шовной зоны к образованию тре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щин и пор. Для устранения при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чин возникновения указанных т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рудностей и получения высокока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чественных сварных соединен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ий необходимо применять специ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альную технологию сварки, соо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тветствующие присадочные мате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 и флюсы.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Испарение цинка при сварке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латуни зависит от его содержа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сплаве. Так, при 20 %-ном содержании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Zn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температура его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кипения равна 1573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, а при 40 %-ном — 1273 К. Цинк начинает испаряться при температуре около 1173 К. При испарении цинка его пары окисляются кислородом воздуха, и образуется оксид цинка, вредный для здоровья сварщика в концентрациях более 0,005 мг/м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соединение цинка вызывает заболевание, назы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ваемое литейной лихорадкой. При газовой сварке угар цинка может достигать 15...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20 % его первоначального содержания в ла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туни. Испарение цинка приводит к образованию пор в наплав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ленном металле.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 причиной пористости металла шва при сварке латуни является поглощение расплавленным металлом водорода свароч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пламени, который не успевает выделяться из ванны вслед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незначительного интервала между температурами солидуса и ликвидуса у латуни. При застывании металла водород образует в шве газовые пузырьки и поры, которые увеличиваются в размерах из-за проникновения и расширения в них паров цинка.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уменьшения испарения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цинка латуни сваривают окислит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 пламенем. При этом на поверхности сварочной ванны образуется пленка оксида цинка, которая препятствует его даль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нейшему испарению. Кроме то</w:t>
      </w:r>
      <w:r w:rsidR="005302B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го, избыток кислорода окисляет основную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свободного водорода пламени, что резко умень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шает поглощение водорода металлом.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сварке латуни образуются кристаллизационные (горячие) </w:t>
      </w:r>
      <w:r w:rsidR="001C2DF0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C2DF0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ины из-за низкого качества нераскисленного наплавленного металла, а так</w:t>
      </w:r>
      <w:r w:rsidR="001C2DF0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же трещины, обусловленные горячеломкостью лат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уни в интервале температур 573...873 К.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сварки латуней выпускают присадочную проволоку несколь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марок согласно ГОСТ 16130 — 85.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Проволоку Л62 применяют для сварки простых латуней (Л62,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168 и др.), но для предупреждения испарения цинка при этом рекомендуется использовать газообразный флюс БМ-1.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Проволоку ЛК62-05, легиро</w:t>
      </w:r>
      <w:r w:rsidR="001C2DF0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ванную кремнием, применяют для с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варки латуней тех же марок. Такая проволока обеспечивает луч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шие результаты и при свар</w:t>
      </w:r>
      <w:r w:rsidR="001C2DF0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с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порошкообразными флюсами, так как угар цинка не превышает 0,7... 1,0 %. При сварке этой прово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локой получают сварные соединения с хорошими механически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свойствами (без применения проковки металла шва) и почти полным отсутствием газовых включений и пор.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Проволока ЛО60-1, легированная оловом, предназначена для сварки изделий, работающих в морской воде и отвечающих тре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бованию повышенной коррозионной стойкости.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Проволока ЛОК59-1-03 содержит кремний и олово, что увели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чивает</w:t>
      </w:r>
      <w:r w:rsidR="001C2DF0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жидкотекучесть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металла и глубину провара шва. Ее приме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няют для сварки стыков латунных труб и замыкающих кольцевых</w:t>
      </w:r>
      <w:r w:rsidR="001C2DF0" w:rsidRPr="00554453">
        <w:rPr>
          <w:rFonts w:ascii="Times New Roman" w:hAnsi="Times New Roman" w:cs="Times New Roman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швов сосудов.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Проволока ЛКБО62-02-004-05, легированная кремнием, бо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 и оловом, предназначена для сварки простых латуней. Она является самофлюсующей, обеспечивает благоприятные механи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свойства и герметичность сварного соединения. Приме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нение этой проволоки при сварке латуни не требует использова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флюса.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проволок, не содержащих флюсующих добавок, связыва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оксидов при сварке латуней осуществляют </w:t>
      </w:r>
      <w:proofErr w:type="spell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порошко</w:t>
      </w:r>
      <w:proofErr w:type="spellEnd"/>
      <w:r w:rsid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и газо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образными флюсами, содержащими в качестве активного компо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нента борный ангидрид В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оксиды, возникающие при сварке, реагируют с борным ангидридом, образуя сложные</w:t>
      </w:r>
      <w:r w:rsidR="001C2DF0" w:rsidRPr="00554453">
        <w:rPr>
          <w:rFonts w:ascii="Times New Roman" w:hAnsi="Times New Roman" w:cs="Times New Roman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бораты.</w:t>
      </w:r>
    </w:p>
    <w:p w:rsidR="004C48CD" w:rsidRPr="00554453" w:rsidRDefault="00345CAE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сварке латуни осуществляют следующую подготовку кро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мок. При толщине металла до 1 мм проводят их отбортовку. Латунь толщиной 5 мм сваривают встык, без скоса кромок. При толщине металла 6... 15 мм выполняют односторонний скос кромок под углом 35...45°, с притуплением 1,5...3 мм и зазором 2...4 мм</w:t>
      </w:r>
      <w:r w:rsidR="004161CA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сварки встык металла толщиной  15… 25 мм применяют  </w:t>
      </w:r>
      <w:r w:rsidR="004161CA"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="004161CA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образную разделку кромок с углом скоса 35...45°, с притуплением 2...4 мм и зазором 2...4 мм.</w:t>
      </w:r>
    </w:p>
    <w:p w:rsidR="00345CAE" w:rsidRPr="00554453" w:rsidRDefault="004C48CD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теплопроводность латуни больше чем у стали, расход ацетилена устанавливают в диапазоне 100…120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sup>
        </m:sSup>
      </m:oMath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/ч во избежание перегрева латуни и повышенного испарения цинка. Для снижения испарения цинка и уменьшения поглощения водорода расплавленным металлом ядро пламени при сварке располагают  на расстоянии от сварочной ванны  в 2 – 3 раза большем, чем при сварке стали. Пламя направляют преимущественно на присадочную проволоку, которую держат  под углом 90° к оси мундштука. Конец проволоки периодически погружают во флюс, который подсыпают так же в ванну расплавленного металла и на кромки шва. Сварку следует выполнять с максимально возможной скоростью.</w:t>
      </w:r>
    </w:p>
    <w:p w:rsidR="004C48CD" w:rsidRPr="00554453" w:rsidRDefault="004C48CD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Диаметр проволоки выбирают равным толщине свариваемого металла, но не превышающим  9 мм. Сварку осуществляют левым способом в один слой, проваривая кромки сразу на всю толщину шва. Для обеспечения провара при толщине металла более 3 мм с обратной стороны накладывают подварочный шов, а при толщине е более 5 мм применяют </w:t>
      </w:r>
      <w:r w:rsidR="00B648F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технологические подкладки: остающиеся – из меди или съемные – из жаростойкой стали. Для увеличения высоты </w:t>
      </w:r>
      <w:proofErr w:type="gramStart"/>
      <w:r w:rsidR="00B648F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шва</w:t>
      </w:r>
      <w:proofErr w:type="gramEnd"/>
      <w:r w:rsidR="00B648F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свариваемые листы располагают под углом 10° к горизонтали. При многослойной сварке применяют присадочную проволоку ЛК:»-05, а в качестве флюса – прокаленную буру. Перед нанесением последующего шва тщательно очищают от шлака предыдущий слой наплавленного металла. </w:t>
      </w:r>
    </w:p>
    <w:p w:rsidR="00B648F3" w:rsidRPr="00554453" w:rsidRDefault="00D60D79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Значительная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жидкотекучесть расплава латуни затрудняет её сварку в горизонтальном и вертикальном положениях. При сварке в вертикальном положении расход ацетилена уменьшают до 35..40 дм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/ч, а диаметр проволоки  - на 1 мм по сравнению со значениями этих показателей при сварке в нижнем положении.</w:t>
      </w:r>
    </w:p>
    <w:p w:rsidR="00D60D79" w:rsidRPr="00554453" w:rsidRDefault="00D60D79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Временное сопротивление металла шва, сваренного в вертикальном положении, на 15…20% ниже, чем при сварке в нижнем положении, вследствие появления </w:t>
      </w:r>
      <w:r w:rsidR="00AB7B0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елких пор. Для уплотнения металла и улучшения его механических свойств проводят проковку шва, причем при содержании в латуни </w:t>
      </w:r>
      <w:r w:rsidR="00AB7B0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менее 60 % </w:t>
      </w:r>
      <w:r w:rsidR="00AB7B09"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</w:t>
      </w:r>
      <w:r w:rsidR="00AB7B0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ее выполняют при температуре  923</w:t>
      </w:r>
      <w:proofErr w:type="gramStart"/>
      <w:r w:rsidR="00AB7B0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AB7B0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, тогда как при более высоком содержании меди латунь проковывают в холодном состоянии. После проковки осуществляют отжиг при температуре 873…923</w:t>
      </w:r>
      <w:proofErr w:type="gramStart"/>
      <w:r w:rsidR="00AB7B0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AB7B0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последующим охлаждением для получения мелкозернистой структуры и снятия наклепа. </w:t>
      </w:r>
    </w:p>
    <w:p w:rsidR="00AB7B09" w:rsidRPr="00554453" w:rsidRDefault="00AB7B09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Газовую сварку бронз проводят при исправлении дефектов литья, ремонте бронзовых  литых изделий, наплавке и т.д. В промышленности получили распространение оловянные и безоловянные бронзы. В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зависимости от состава бронзы могут быть литейные и деформируемые, т.е. обрабатываемые давлением. </w:t>
      </w:r>
    </w:p>
    <w:p w:rsidR="00AB7B09" w:rsidRPr="00554453" w:rsidRDefault="00AB7B09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Оловянные бронзы в качестве основной легирующей добавки содержат 3…14% </w:t>
      </w:r>
      <w:proofErr w:type="spell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Sn</w:t>
      </w:r>
      <w:proofErr w:type="spell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346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20 %), а также в их состав могут входить фосфор, цинк, никель и другие легирующие элементы. Наличие в бронзе олова значительно снижает температуру плавления сплава и расширяет интервал между температурами начала и окончания его кристаллизации. </w:t>
      </w:r>
    </w:p>
    <w:p w:rsidR="00C77346" w:rsidRPr="00554453" w:rsidRDefault="00C77346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сварке оловянной бронзы обогащенная оловом легкоплавкая часть сплава под действием объемных изменений и выделяющихся в шве газов перемещается к поверхности шва. Это приводит  к появлению выступов из мелких и крупных застывших капель, в которых содержание олова может достигать 15…18%. В результате механические свойства бронзы ухудшаются настолько, что деталь может разрушиться  под действием собственного веса ещё в процессе сварки. Для предотвращения этих явлений деталь медленно охлаждают в песке или асбесте. </w:t>
      </w:r>
    </w:p>
    <w:p w:rsidR="00C77346" w:rsidRPr="00554453" w:rsidRDefault="00C77346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Оловянные бронзы сваривают только нормальным пламенем, так как окислительное пламя вызывает выгорание олова, а избыток ацетилена увеличивает пористость, связанную с растворением </w:t>
      </w:r>
      <w:r w:rsidR="00C64D4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водорода в металле шва. Расход ацетилена составляет 70…120 дм</w:t>
      </w:r>
      <w:r w:rsidR="00C64D42"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C64D42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/ч.</w:t>
      </w:r>
    </w:p>
    <w:p w:rsidR="00C64D42" w:rsidRPr="00554453" w:rsidRDefault="00C64D42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Металл расплавляют концом восстановительной зоны пламени, располагая его ядро на расстоянии </w:t>
      </w:r>
      <w:r w:rsidR="009A2D4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8..10 мм от поверхности ванны. При сварке литых деталей из бронзы применяют местный или общий подогрев до температуры 773…873</w:t>
      </w:r>
      <w:proofErr w:type="gramStart"/>
      <w:r w:rsidR="009A2D4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9A2D49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уменьшения сварочных напряжений и деформаций. </w:t>
      </w:r>
      <w:r w:rsidR="00E059FA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проводят в печах, горнах или пламенем горелки. Пламя при сварке  должно быть «мягкое», т.е. давление кислорода нужно снизить для предупреждения « раздувания» жидкого металла ванны. </w:t>
      </w:r>
    </w:p>
    <w:p w:rsidR="00E059FA" w:rsidRPr="00554453" w:rsidRDefault="00E059FA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Кромки завариваемых дефектов тщательно зачищают и скашивают под углом 30..45° с притуплением  3…4 мм. Во избежание  протекания металла с обратной стороны устанавливают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подкладку из асбеста или графита; при необходимости обратную сторону шва подформовывают  смесью из огнеупорной глины, песка и жидкого стекла. </w:t>
      </w:r>
    </w:p>
    <w:p w:rsidR="00554453" w:rsidRPr="00554453" w:rsidRDefault="00554453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проводят только в нижнем положении, так как поворачивать деталь, нагретую до температуры выше 623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нельзя ввиду опасности её разрушения. </w:t>
      </w:r>
    </w:p>
    <w:p w:rsidR="00554453" w:rsidRPr="00554453" w:rsidRDefault="00554453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Присадочная проволока должна быть выполнена из бронзы, близкой по составу к свариваемому металлу. Желательно иметь присадочную проволоку диаметром 5… 12 мм, содержащую до 0,4 %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раскислителя. Если допустимо различие по цвету металла шва и основного металла, то в качестве присадочного материала можно применять проволоку из латуни, указанных выше составов.</w:t>
      </w:r>
    </w:p>
    <w:p w:rsidR="0015596F" w:rsidRPr="00554453" w:rsidRDefault="00554453" w:rsidP="00996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Хорошие результаты обеспечивает сварка оловянных бронз с использованием проволоки из оловянной бронзы с добавлением фосфора. При сварке бронз применяют те же флюсы, что и при сварке латуней.  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улучшения механических свойств и структуры металла свар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соединения деталь после сварки подвергают отжигу при тем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пературе 1023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последующему охлаждению в воде до темпера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 873... 923 К (закалке). В зависимости от размеров детали выдержка при температуре отжига составляет 3...5 ч, а скорость нагрева — не более 100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/ч.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Безоловянные бронзы можно сваривать как дуговым, так и газовым способами. Эти бронзы со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 в качестве основных леги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рующих элементов марганец и никель, реже — цинк, железо, олово, алюминий. Они корроз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ионно-устойчивы, имеют благопри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ятные механические свойства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, износостойки и хорошо сварива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ются. Наличие в них кремния и марганца улучшает свариваемость, так как кремний образует защитную пленку шлака, повышает (ка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марганец) жидкотекучесть металла шва и смачиваемость и кромок при сварке.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проводят нормальн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пламенем с расходом ацетилена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100... 150 дм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/ч. Химический состав присадочной проволоки тако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же, как у основного металла, или близкий к нему. При сварк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бронзы, меди и латуни используют одинаковые флюсы. Детал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сложной формы предварит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подогревают до температуры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573...623 К. После сварки целесообразн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провести отжиг и за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калку.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Алюминиевые бронзы широко распространены в машиностро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ении. Они содержат желез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о, марганец, никель и до 10 % А</w:t>
      </w:r>
      <w:proofErr w:type="gramStart"/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дают хорошими механическими и антифрикционными свойства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устойчивы к коррозии и действию низких температур,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немаг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нитны, хорошо штампуются. Легирование их железом, марганцем и никелем улучшает механические, технологические и антикор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розионные свойства; никель повышает их жаростойкость.</w:t>
      </w:r>
    </w:p>
    <w:p w:rsidR="00345CAE" w:rsidRPr="00554453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Сварка алюминиевых бронз затруднена вследствие образова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тугоплавкого оксида алюминия А1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удаления которого следует применять флюсы, используемые при сварке алюминие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вых сплавов. Лучшие результаты обеспечивает аргонодуговая свар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поэтому газовую сварку применяют как исключение. При по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догреве металла до температуры 623... 673</w:t>
      </w:r>
      <w:proofErr w:type="gramStart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сварки уско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ряется, хотя его можно проводить и без подогрева.</w:t>
      </w:r>
    </w:p>
    <w:p w:rsidR="00345CAE" w:rsidRDefault="00345CAE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Присадочный металл должен 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не более 5 % А</w:t>
      </w:r>
      <w:proofErr w:type="gramStart"/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. Реко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мендуется флюс АФ-4А, используемый при сварке алюминиевы</w:t>
      </w:r>
      <w:r w:rsid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сплавов; применяется «мягкое» нормальное пламя; расход ацети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лена составляет от 100... 150 дм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/ч (при сварке с подогревом) до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125... 175 дм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/ч (без него). Скорость сварки должна быть макси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мальной. Пленку оксида алюм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иния удаляют концом прутка. При 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газовой сварке временное сопротивление сварного соединени</w:t>
      </w:r>
      <w:r w:rsidR="00554453"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5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320...400 </w:t>
      </w:r>
      <w:r w:rsidRPr="005544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МПа.</w:t>
      </w: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97302" w:rsidRDefault="00445AE9" w:rsidP="009964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5AE9">
        <w:rPr>
          <w:rFonts w:ascii="Times New Roman" w:eastAsia="Calibri" w:hAnsi="Times New Roman" w:cs="Times New Roman"/>
          <w:b/>
          <w:bCs/>
          <w:sz w:val="28"/>
          <w:szCs w:val="28"/>
        </w:rPr>
        <w:t>Газовая сварка алюминия и его сплавов</w:t>
      </w:r>
    </w:p>
    <w:p w:rsidR="00445AE9" w:rsidRPr="00445AE9" w:rsidRDefault="00445AE9" w:rsidP="0099648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К газовой сварке алюминиевых сплавов прибегают крайне ред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ко, в основном при ремонте. На поверхности свариваемого алю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миния образуется тугоплавкая пленка оксида А1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, температура плавления которой составляет 2333 К. Оксид алюминия, имею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более высокую плотность, чем основной металл, может ос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таваться в металле шва в виде включений между кристаллитами, существенно снижая прочность и пластичность сварного соедине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Полное удаление А1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наплавленного металла — основ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задача при получении высококачественного сварного соеди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алюминия и его сплавов. Для этой цели применяют специ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альные флюсы. Из всех способов сварки алюминия и его сплавов посредством плавления наилучшие результаты обеспечивают ар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гонодуговая сварка в непрерывном, а для тонкого металла — в импульсном режиме и плазменная сварка. Алюминий и его спла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хорошо свариваются контактной, точечной и шовной сваркой. При сварке алюминия и его сплавов следует учитывать следую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особенности этих материалов: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относительно низкую температуру плавления и высокую теп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лопроводность, что требует точного дозирования количества вво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димой в ванну теплоты;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высокое химическое сродство алюминия к кислороду и обра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 тугоплавкого оксида алюминия, затрудняющего сварку;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•  значительное линейное расширение при нагреве, вызываю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щее деформации и остаточные напряжения;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•  пониженную прочность при высоких температурах сварки;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повышенную вязкость расплавленного металла, затрудняю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щую формирование сварного шва.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сварки технического алюминия, содержащего не более 0,6 % как 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применяют присадочную проволоку из чистого алюминия, а лучше из сплав</w:t>
      </w:r>
      <w:r w:rsidR="00147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АК5 или </w:t>
      </w:r>
      <w:proofErr w:type="spellStart"/>
      <w:r w:rsidR="0014710C">
        <w:rPr>
          <w:rFonts w:ascii="Times New Roman" w:eastAsia="Times New Roman" w:hAnsi="Times New Roman" w:cs="Times New Roman"/>
          <w:color w:val="000000"/>
          <w:sz w:val="28"/>
          <w:szCs w:val="28"/>
        </w:rPr>
        <w:t>АМц</w:t>
      </w:r>
      <w:proofErr w:type="spellEnd"/>
      <w:r w:rsidR="0014710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сварке алюми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ниево-марганцевых сплавов используют проволоку из сплава того же состава, что и у основного металла, или из сплава АК5. Прово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лока АК5 при сварке металла толщиной около 1 мм позволяет получать соединение, равнопрочное основному металлу.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Сварку алюминиево-магниевых сплавов проводят, применяя проволоку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АМг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повышенным содержанием магния с целью сни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температуры плавления присадочного материала и повы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временного сопротивления наплавленного металла. Исполь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 при сварке алюминиево-магниевых сплавов проволоки того же состава, что и у основного металла, ухудшает механичес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кие свойства наплавленного металла по сравнению с таковыми у исходного материала.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сварке сплавов системы алюминий—магний—кремний, склонных к образованию кристаллизационных трещин, рекомендуется применять 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следующие виды проволоки: для тавровых и уг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ловых соединений — АК5; для стыковых без разделки кромок — АК10.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сварки разнородных алюминиевых сплавов используют проволоку АК5, литейных алюминиевых сплавов (заваривание трещин, пороков литья и др.) — проволоку из сплава, представляющего собой основной металл (АК5 и СвАК12).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сварки алюминиевых сплавов различного назначения промышленность выпускает ряд флюсов на базе галоидных солей щелочных и </w:t>
      </w:r>
      <w:proofErr w:type="gram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щелочно-земельных</w:t>
      </w:r>
      <w:proofErr w:type="gram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металлов.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Флюс наносят на присадочную проволоку и кромки чистой кистью; можно погружать конец проволоки в разведенный флюс. После тщательной зачистки и прихватки кромок их покрывают слоем флюса шириной в 3 раза большей ширины шва. Остатки флюса удаляют после сварки промыванием в горячей и холодной воде, предварительно зачистив место сварки металлической щеткой. Сва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ривать соединения внахлест не рекомендуется ввиду трудности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oc</w:t>
      </w:r>
      <w:proofErr w:type="spellEnd"/>
      <w:proofErr w:type="gram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ледующего удаления остатков флюса, попавшего в зазор.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газовой сварке металла толщиной до 2,5 мм выполняют стыковое соединение с отбортовкой кромок и зазором до 1 мм. Часто отбортовку проводят только у одной кромки. При толщине металла до 1 мм зазор не требуется. Высота отбортовки равна 2 — 3 значениям толщины свариваемого металла. При таком способе со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единения повышается жесткость конструкции и уменьшается ко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робление металла при сварке. Отбортовка должна полностью рас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плавляться при сварке шва.</w:t>
      </w: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толщине металла, достигающей 4 мм, проводят сварку встык со скосом и без скоса кромок, а при большей толщине (5...20 мм) — с односторонним скосом под углом 30...35°. Сварку осуществляют с одной стороны, а с другой накладывают подварочный шов. Зазор в зависимости от толщины металла составляет 1,5...5 мм, а притупление кромок — 1,5...2 мм. При толщине металла более 20 мм выполняют двусторонний скос кромок </w:t>
      </w:r>
      <w:proofErr w:type="gram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gram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углах скоса, зазорах и притуплении.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 ацетилена, дм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/ч, зависит от толщины металла: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Толщина ме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талла, </w:t>
      </w:r>
      <w:proofErr w:type="gram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........ 1,5</w:t>
      </w:r>
      <w:r w:rsidRPr="00797302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...3       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...5</w:t>
      </w:r>
      <w:r w:rsidRPr="00797302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...10</w:t>
      </w:r>
      <w:r w:rsidRPr="00797302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...15</w:t>
      </w:r>
      <w:r w:rsidRPr="00797302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...25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ацетилена,</w:t>
      </w: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/ч............50...100  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...200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...400 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400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...700  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700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...1200  900...1200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Значительный избыток ацетилена приводит к пористости </w:t>
      </w:r>
      <w:proofErr w:type="spell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шва,|</w:t>
      </w:r>
      <w:proofErr w:type="spell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используют нормальное или слегка науглероживающее пламя. Его ядро должно находиться на расстоянии 3... 5 мм от по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верхности ванны. Угол наклона пламени к поверхности листового металла в начале сварки должен быть равен 90°, а затем его уменьшают до 20...45°. При сварке отливок из алюминиевых сплавов нот угол по мере прогрева изделия снижают до 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45...60°. Приса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дочную проволоку держат под углом 40...60° к поверхности ме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талла. При его толщине менее 5 мм применяют левый способ свар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при большей толщине — правый.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следует проводить в нижнем положении, в исключи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случаях — в горизонтальном и вертикальном. Не допуска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потолочное положение швов. Сварку нужно выполнять быст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 и по возможности непрерывно. Многослойных швов необходи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 избегать, так как их наложение приводит к повышению пори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стости металла шва.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Сварку литых деталей из силумина осуществляют с общим или местным подогревом до температуры 623...673</w:t>
      </w:r>
      <w:proofErr w:type="gram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, из других алю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миниевых сплавов — до 523...573 К.</w:t>
      </w:r>
    </w:p>
    <w:p w:rsidR="00797302" w:rsidRP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Трещины разделывают до получения необходимого угла рас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крытия; заваривание проводят от середины трещины к ее концам. На концах трещин должны быть просверлены отверстия. Длинные трещины заваривают участками длиной 60...70 мм.</w:t>
      </w:r>
    </w:p>
    <w:p w:rsidR="00797302" w:rsidRPr="00797302" w:rsidRDefault="00797302" w:rsidP="0099648E">
      <w:pPr>
        <w:spacing w:after="0" w:line="240" w:lineRule="auto"/>
        <w:ind w:firstLine="567"/>
        <w:jc w:val="both"/>
        <w:rPr>
          <w:sz w:val="28"/>
          <w:szCs w:val="28"/>
        </w:rPr>
      </w:pP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>Охлаждение отливки после сварки должно быть медленным, поэтому ее закрывают асбестом или засыпают песком. Для прида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шву мелкозернистой структуры и устранения внутренних на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пряжений литые изделия после сварки подвергают отжигу в печи при температуре 573... 623</w:t>
      </w:r>
      <w:proofErr w:type="gramStart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2... 5 ч с последующим мед</w:t>
      </w:r>
      <w:r w:rsidRPr="007973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ленным охлаждением.</w:t>
      </w:r>
    </w:p>
    <w:p w:rsidR="00797302" w:rsidRDefault="0079730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32" w:rsidRPr="00826832" w:rsidRDefault="00826832" w:rsidP="00996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32" w:rsidRPr="00826832" w:rsidRDefault="00826832" w:rsidP="0099648E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6832">
        <w:rPr>
          <w:rFonts w:ascii="Times New Roman" w:eastAsia="Calibri" w:hAnsi="Times New Roman" w:cs="Times New Roman"/>
          <w:b/>
          <w:bCs/>
          <w:sz w:val="28"/>
          <w:szCs w:val="28"/>
        </w:rPr>
        <w:t>Газовая сварка бронзы и латуни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 xml:space="preserve">Сварка бронз. Бронзы — это сплавы меди с другими 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элементами—оловом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, кремнием, марганцем, фосфором, бериллием и др. По наименованию основного легирующего элемента их называют </w:t>
      </w:r>
      <w:proofErr w:type="spellStart"/>
      <w:r w:rsidRPr="00826832">
        <w:rPr>
          <w:rFonts w:ascii="Times New Roman" w:hAnsi="Times New Roman" w:cs="Times New Roman"/>
          <w:sz w:val="28"/>
          <w:szCs w:val="28"/>
        </w:rPr>
        <w:t>оловянистые</w:t>
      </w:r>
      <w:proofErr w:type="spellEnd"/>
      <w:r w:rsidRPr="00826832">
        <w:rPr>
          <w:rFonts w:ascii="Times New Roman" w:hAnsi="Times New Roman" w:cs="Times New Roman"/>
          <w:sz w:val="28"/>
          <w:szCs w:val="28"/>
        </w:rPr>
        <w:t xml:space="preserve"> (от 3 до 14% олова), кремнистые, фосфористые и др.</w:t>
      </w:r>
    </w:p>
    <w:p w:rsidR="00A807CB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 xml:space="preserve">Сварку бронзы применяют при ремонте, исправлении 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брака литья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или механической обработки, а также при наплавке. Бронзовые детали можно сварить с предварительным подогревом до 350—400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(крупных изделий 500—600° С) и без него. Прочность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3416" cy="1152525"/>
            <wp:effectExtent l="19050" t="0" r="43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87" b="13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866" cy="115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A4" w:rsidRPr="00826832" w:rsidRDefault="001F7CA4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бронзы при высоких температурах снижается, поэтому деталь перед сваркой следует тщательно закреплять, чтобы не повредить ее в результате толчков и ударов.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После сварки литые бронзовые детали подвергают отжигу нагревом до 600—700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83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26832">
        <w:rPr>
          <w:rFonts w:ascii="Times New Roman" w:hAnsi="Times New Roman" w:cs="Times New Roman"/>
          <w:sz w:val="28"/>
          <w:szCs w:val="28"/>
        </w:rPr>
        <w:t xml:space="preserve"> выдержкой при этой температуре 3—5 ч. Нагрев отливок с </w:t>
      </w:r>
      <w:r w:rsidRPr="00826832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температуры 200°С производится со скоростью не более 100 град/ч. Для ответственных отливок из </w:t>
      </w:r>
      <w:proofErr w:type="spellStart"/>
      <w:r w:rsidRPr="00826832">
        <w:rPr>
          <w:rFonts w:ascii="Times New Roman" w:hAnsi="Times New Roman" w:cs="Times New Roman"/>
          <w:sz w:val="28"/>
          <w:szCs w:val="28"/>
        </w:rPr>
        <w:t>высокооловянистых</w:t>
      </w:r>
      <w:proofErr w:type="spellEnd"/>
      <w:r w:rsidRPr="00826832">
        <w:rPr>
          <w:rFonts w:ascii="Times New Roman" w:hAnsi="Times New Roman" w:cs="Times New Roman"/>
          <w:sz w:val="28"/>
          <w:szCs w:val="28"/>
        </w:rPr>
        <w:t xml:space="preserve"> бронз, подвергающихся знакопеременным нагрузкам и ударам, применяют отжиг при 750° С и последующую закалку при 600—650° С. Прокатанную бронзу проковывают в холодном состоянии для повышения плотности и прочности металла шва.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При быстром нагревании и последующем также быстром охлаждении оловянистых бронз на поверхности детали выделяются включения хрупкого сплава, богатого оловом, что резко снижает прочность детали и может явиться причиной ее разрушения.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Дуговая сварка бронз производится металлическим или угольным электродом в нижнем положении.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 xml:space="preserve">При сварке угольным электродом применяют постоянный ток прямой полярности; величина тока 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25—35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а на 1 мм диаметра электрода, который берут равным от 5 до 12 мм (обычно 6—8 мм), напряжение дуги 40—45 в, длина дуги 20—26 мм. При сварке алюминиевых бронз следует применять флюсы, активные в отношении окиси алюминия (А120з), например флюс ВАМИ (табл. 29). Флюсом покрывают присадочный пруток, как обмазкой. Для удаления окислов из ванны электродом и прутком делают поперечные зигзагообразные движения. Рекомендуется применять предварительный подогрев до 300—350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для повышения качества сварки.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Для сварки оловянистой бронзы берут прутки состава: 8% цинка, 3% олова, 6% свинца, 0,2% фосфора, 0,3% никеля, 0,3% железа, остальное — медь. Для других бронз используют пруток того же состава, что и основной металл. Временное сопротивление наплавленного металла при сварке угольным электродом составляет: оловянистых и кремнистых бронз — 35—40 кгс/см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>, алюминиевых бронз — 40—45 кгс/см2.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Сварка бронз металлическим электродом находит широкое применение. Лучшие результаты дает сварка на постоянном токе обратной полярности; величина тока 30—40 а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а 1 мм диаметра электрода. При использовании переменного тока для повышения устойчивости горения дуги повышают величину тока до 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75—80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а на 1 мм диаметра электрода или применяют осциллятор.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Электродная проволока берется того же состава, что и основной металл. Для большинства марок литейных бронз, если это допускается требованиями в отношении прочности и коррозионной стойкости, применяют электроды из бронзы марки Бр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>МцЗ-1 (3% кремния, 1% марганца, остальное — медь). Сварку алюминиевых бронз выполняют электродами из бронз, содержащих 10% алюминия и 3—5% железа. При сварке алюминиевых бронз сложного состава хорошие результаты дают электроды с дополнительным легированием никелем или марганцем. Марганец уменьшает возможность появления трещин при сварке.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При сварке бронз применяют покрытия различных составов (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>. табл. 28).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Хорошие </w:t>
      </w:r>
      <w:r w:rsidRPr="00826832">
        <w:rPr>
          <w:rFonts w:ascii="Times New Roman" w:hAnsi="Times New Roman" w:cs="Times New Roman"/>
          <w:sz w:val="28"/>
          <w:szCs w:val="28"/>
        </w:rPr>
        <w:t>результаты дают электроды с дополнительным легированием никелем или марганцем. Марганец уменьшает возможность появления трещин при сварке.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При сварке бронз применяют покрытия различных составов (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>. табл. 28).</w:t>
      </w:r>
    </w:p>
    <w:p w:rsid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CA4" w:rsidRPr="006A64D0" w:rsidRDefault="006A64D0" w:rsidP="009964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64D0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6A64D0">
        <w:rPr>
          <w:rFonts w:ascii="Times New Roman" w:hAnsi="Times New Roman" w:cs="Times New Roman"/>
          <w:sz w:val="24"/>
          <w:szCs w:val="24"/>
        </w:rPr>
        <w:t>покрытий,%</w:t>
      </w:r>
      <w:proofErr w:type="spellEnd"/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7CA4" w:rsidTr="002E3D95">
        <w:tc>
          <w:tcPr>
            <w:tcW w:w="2392" w:type="dxa"/>
            <w:vMerge w:val="restart"/>
          </w:tcPr>
          <w:p w:rsidR="001F7CA4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A4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A4" w:rsidRPr="001F7CA4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CA4">
              <w:rPr>
                <w:rFonts w:ascii="Times New Roman" w:hAnsi="Times New Roman" w:cs="Times New Roman"/>
                <w:sz w:val="18"/>
                <w:szCs w:val="18"/>
              </w:rPr>
              <w:t>Состав покрытия</w:t>
            </w:r>
          </w:p>
        </w:tc>
        <w:tc>
          <w:tcPr>
            <w:tcW w:w="7179" w:type="dxa"/>
            <w:gridSpan w:val="3"/>
          </w:tcPr>
          <w:p w:rsidR="001F7CA4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Марки бронзы</w:t>
            </w:r>
          </w:p>
          <w:p w:rsidR="006A64D0" w:rsidRPr="006A64D0" w:rsidRDefault="006A64D0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CA4" w:rsidTr="001F7CA4">
        <w:tc>
          <w:tcPr>
            <w:tcW w:w="2392" w:type="dxa"/>
            <w:vMerge/>
          </w:tcPr>
          <w:p w:rsidR="001F7CA4" w:rsidRPr="001F7CA4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1F7CA4" w:rsidRPr="006A64D0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. ОФ10-1</w:t>
            </w:r>
          </w:p>
          <w:p w:rsidR="001F7CA4" w:rsidRPr="006A64D0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АМц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 xml:space="preserve"> 9-2</w:t>
            </w:r>
          </w:p>
          <w:p w:rsidR="001F7CA4" w:rsidRPr="006A64D0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АЦМц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 xml:space="preserve"> 9-5-2</w:t>
            </w:r>
          </w:p>
          <w:p w:rsidR="001F7CA4" w:rsidRPr="006A64D0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КМц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 xml:space="preserve"> 3-1</w:t>
            </w:r>
          </w:p>
        </w:tc>
        <w:tc>
          <w:tcPr>
            <w:tcW w:w="2393" w:type="dxa"/>
          </w:tcPr>
          <w:p w:rsidR="001F7CA4" w:rsidRPr="006A64D0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A4" w:rsidRPr="006A64D0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. ОЦС 5-5-5</w:t>
            </w:r>
          </w:p>
          <w:p w:rsidR="001F7CA4" w:rsidRPr="006A64D0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. ОЦС 6-6-3</w:t>
            </w:r>
          </w:p>
        </w:tc>
        <w:tc>
          <w:tcPr>
            <w:tcW w:w="2393" w:type="dxa"/>
          </w:tcPr>
          <w:p w:rsidR="001F7CA4" w:rsidRPr="006A64D0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CA4" w:rsidRPr="006A64D0" w:rsidRDefault="001F7CA4" w:rsidP="0099648E">
            <w:pPr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  <w:r w:rsidRPr="006A64D0">
              <w:rPr>
                <w:rFonts w:ascii="Times New Roman" w:hAnsi="Times New Roman" w:cs="Times New Roman"/>
                <w:sz w:val="18"/>
                <w:szCs w:val="18"/>
              </w:rPr>
              <w:t>. АЖМц10-3-1,5</w:t>
            </w:r>
          </w:p>
        </w:tc>
      </w:tr>
      <w:tr w:rsidR="001F7CA4" w:rsidRPr="006A64D0" w:rsidTr="001F7CA4">
        <w:tc>
          <w:tcPr>
            <w:tcW w:w="2392" w:type="dxa"/>
          </w:tcPr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Алюминий (порошок</w:t>
            </w:r>
            <w:r w:rsidR="006A64D0" w:rsidRPr="006A64D0">
              <w:rPr>
                <w:rFonts w:ascii="Times New Roman" w:hAnsi="Times New Roman" w:cs="Times New Roman"/>
              </w:rPr>
              <w:t>)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Графит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Ферромарганец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Криолит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Плавиковый шпат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Ферросилиций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64D0">
              <w:rPr>
                <w:rFonts w:ascii="Times New Roman" w:hAnsi="Times New Roman" w:cs="Times New Roman"/>
              </w:rPr>
              <w:t>Ферротитан</w:t>
            </w:r>
            <w:proofErr w:type="spellEnd"/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Мрамор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Полевой шпат</w:t>
            </w:r>
          </w:p>
        </w:tc>
        <w:tc>
          <w:tcPr>
            <w:tcW w:w="2393" w:type="dxa"/>
          </w:tcPr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2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6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55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15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14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5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3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5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5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38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7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45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  <w:p w:rsidR="001F7CA4" w:rsidRPr="006A64D0" w:rsidRDefault="001F7CA4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62,5</w:t>
            </w:r>
          </w:p>
          <w:p w:rsidR="001F7CA4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10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-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12,5</w:t>
            </w:r>
          </w:p>
          <w:p w:rsidR="006A64D0" w:rsidRPr="006A64D0" w:rsidRDefault="006A64D0" w:rsidP="0099648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A64D0">
              <w:rPr>
                <w:rFonts w:ascii="Times New Roman" w:hAnsi="Times New Roman" w:cs="Times New Roman"/>
              </w:rPr>
              <w:t>15</w:t>
            </w:r>
          </w:p>
        </w:tc>
      </w:tr>
    </w:tbl>
    <w:p w:rsidR="001F7CA4" w:rsidRPr="00826832" w:rsidRDefault="001F7CA4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 xml:space="preserve">Для сварки прокатанных никелевых бронз используют покрытие состава: ферромарганец — 28%, ферросилиций — 41%, полевой шпат — 28%, магнезия —3%. Обычно никелевая бронза толщиной до 6 мм сваривается электродами диаметром 3,4 и 5 мм, током 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25—35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а/мм диаметра электрода.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Сварку бронзы Бр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>ц5 производят медными электродами с покрытием «Комсомолец-100» при предварительном подогреве до 400—500° С.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Сварку бронз ведут без перерывов в один слой. Электрод держат почти перпендикулярно к поверхности металла. Для лучшего удаления газов электродом делают зигзагообразные движения. Для получения максимальной высоты наплавки ее ведут с предварительной заформовкой места наплавки при наклоне до 15 град к горизонтали. Режим уточняют путем сварки образцов. При сварке без подогрева применяют больший ток.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При правильном выполнении сварки бронз плавящимися металлическими электродами механические свойства металла шва получаются, примерно, равными (или несколько ни</w:t>
      </w:r>
      <w:r>
        <w:rPr>
          <w:rFonts w:ascii="Times New Roman" w:hAnsi="Times New Roman" w:cs="Times New Roman"/>
          <w:sz w:val="28"/>
          <w:szCs w:val="28"/>
        </w:rPr>
        <w:t>же) свойствам основного металла.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Для прокатанных бронз малой толщины наилучшие результаты дает сварка в аргоне неплавящимся вольфрамовым электродом.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Газовую сварку бронзы применяют при ремонте литых деталей и наплавке поверхностей трения. В случае необходимости сварку ведут с подогревом до 450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для предупреждения появления трещин. Сварочное пламя должно быть восстановительным,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832">
        <w:rPr>
          <w:rFonts w:ascii="Times New Roman" w:hAnsi="Times New Roman" w:cs="Times New Roman"/>
          <w:sz w:val="28"/>
          <w:szCs w:val="28"/>
        </w:rPr>
        <w:t xml:space="preserve">так как при окислительном пламени усиливается выгорание олова, кремния, алюминия. Пламя во избежание </w:t>
      </w:r>
      <w:r w:rsidRPr="00826832">
        <w:rPr>
          <w:rFonts w:ascii="Times New Roman" w:hAnsi="Times New Roman" w:cs="Times New Roman"/>
          <w:sz w:val="28"/>
          <w:szCs w:val="28"/>
        </w:rPr>
        <w:lastRenderedPageBreak/>
        <w:t xml:space="preserve">перегрева несколько удаляют от ванны (как при сварке латуни). В качестве присадочного прутка используют проволоку или стержни, близкие по составу к основному металлу. Учитывая выгорание олова при сварке, его содержание в прутке желательно иметь на 1—2% больше, чем в основном металле; в качестве раскислителя в проволоку вводится до 0,4% кремния. Разделка кромок должна быть V-образная с углом раскрытия шва 60—90 град. При сквозных дефектах снизу ставят подкладку из асбеста или графита для предупреждения вытекания металла шва. Мощность пламени 100—150 </w:t>
      </w:r>
      <w:proofErr w:type="spellStart"/>
      <w:r w:rsidRPr="00826832">
        <w:rPr>
          <w:rFonts w:ascii="Times New Roman" w:hAnsi="Times New Roman" w:cs="Times New Roman"/>
          <w:sz w:val="28"/>
          <w:szCs w:val="28"/>
        </w:rPr>
        <w:t>дмл</w:t>
      </w:r>
      <w:proofErr w:type="spellEnd"/>
      <w:r w:rsidRPr="00826832">
        <w:rPr>
          <w:rFonts w:ascii="Times New Roman" w:hAnsi="Times New Roman" w:cs="Times New Roman"/>
          <w:sz w:val="28"/>
          <w:szCs w:val="28"/>
        </w:rPr>
        <w:t xml:space="preserve">/ч ацетилена на 1 мм толщины свариваемого металла. Применяют флюсы того же состава, что и для сварки меди и латуни. Сварку алюминиевых бронз ведут с флюсами, используемыми для газовой сварки алюминиевых сплавов. При газовой сварке алюминиевых бронз не всегда обеспечивается хорошее устойчивое качество сварного соединения вследствие влияния тугоплавкого окисла алюминия — Аl203, для удаления которого требуется соответствующий флюс. Более устойчивые и качественные соединения получают при сварке угольным электродом и 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аргоно-дуговым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 xml:space="preserve">Термическая обработка бронз после газовой сварки выполняется на режимах, применяемых </w:t>
      </w:r>
      <w:r>
        <w:rPr>
          <w:rFonts w:ascii="Times New Roman" w:hAnsi="Times New Roman" w:cs="Times New Roman"/>
          <w:sz w:val="28"/>
          <w:szCs w:val="28"/>
        </w:rPr>
        <w:t>для термообработки бронз тех же</w:t>
      </w:r>
      <w:r w:rsidRPr="00826832">
        <w:rPr>
          <w:rFonts w:ascii="Times New Roman" w:hAnsi="Times New Roman" w:cs="Times New Roman"/>
          <w:sz w:val="28"/>
          <w:szCs w:val="28"/>
        </w:rPr>
        <w:t xml:space="preserve"> марок после дуговой сварки.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При газовой сварке бронз прочность сварного соединения получают равной 80-100% прочности основного металла.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i/>
          <w:sz w:val="28"/>
          <w:szCs w:val="28"/>
        </w:rPr>
        <w:t>Сварка латуни.</w:t>
      </w:r>
      <w:r w:rsidRPr="00826832">
        <w:rPr>
          <w:rFonts w:ascii="Times New Roman" w:hAnsi="Times New Roman" w:cs="Times New Roman"/>
          <w:sz w:val="28"/>
          <w:szCs w:val="28"/>
        </w:rPr>
        <w:t xml:space="preserve"> Латунь представляет сплав меди с цинком, имеющий температуру плавления 1060—1100° С. При дуговой сварке происходит интенсивное испарение цинка из латуни, а также поглощение расплавленным металлом водорода, который не успевает выделиться при застывании жидкого металла, в результате чего образуются газовые пузырьки и поры.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Водород попадает в жидкий металл из покрытия или флюса.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 xml:space="preserve">При дуговой сварке латуни металлическим электродом применяют постоянный ток прямой полярности. Сварка ведется в нижнем положении короткой дугой. Ток для электрода диаметром 5 мм берется 250—275 а. Сварку выполняют со скоростью не менее 0,3—0,4 м/мин. После сварки шов проковывают, а затем 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отжигают при 600—650° С. Если в латуни содержится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меди менее 60%, то ее проковывают при температуре 650° С, если более 60%, то в холодном состоянии. Латунь следует сваривать в один слой, так как многослойная сварка приводит к трещинам.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832">
        <w:rPr>
          <w:rFonts w:ascii="Times New Roman" w:hAnsi="Times New Roman" w:cs="Times New Roman"/>
          <w:sz w:val="28"/>
          <w:szCs w:val="28"/>
        </w:rPr>
        <w:t>В качестве электрода используется проволока из латуни состава: 38,5—42,5%) Цинка, 4—5% марганца, 0,5% алюминия, 0,5— 1,5% железа, 1% прочих примесей, остальное — медь.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Покрытие состоит из 30% марганцевой руды, 30% титанового концентрата, 15% ферромарганца, 20% мела, 5% сернокислого калия, 35% жидкого стекла — к весу сухих частей обмазки. Покрытие наносится слоем 0,2—0,3 мм. После затвердевания покрытия на него наносят слой флюса толщиной 0,9—1,1 мм. В качестве флюса применяют борный шлак, замешанный на жидком стекле.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При сварке латуни угольным электродом используют такие же флюсы и режимы, как и при сварке меди.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lastRenderedPageBreak/>
        <w:t>Хорошие результаты дает сварка латуни угольной дугой проволокой ЛЦМ-40-4,5, содержащей 40% цинка и 4,5% марганца. В качестве флюса применяют борный шлак или прокаленную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832">
        <w:rPr>
          <w:rFonts w:ascii="Times New Roman" w:hAnsi="Times New Roman" w:cs="Times New Roman"/>
          <w:sz w:val="28"/>
          <w:szCs w:val="28"/>
        </w:rPr>
        <w:t>буру.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Латуни трудно поддаются дуговой сварке, поэтому их обычно сваривают газовой сваркой. Для уменьшения испарения цинка сварку латуни ведут окислительным пламенем с избытком кислорода 30—40%, т. е. на 1 м3 ацетилена в горелку подается 1,3— 1,4 м3 кислорода. В этом случае на поверхности сварочной ванны образуется жидкая пленка окиси цинка, которая уменьшает его испарение. Избыток кислорода окисляет основную часть водорода пламени, вследствие чего поглощение водорода жидким металлом уменьшается.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Для удаления окислов меди и цинка используют флюсы того же состава, что и при сварке меди.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В качестве флюса чаще всего применяют прокаленную буру, которую разводят водой и в виде пасты наносят кистью на кромки металла. От испарения цинка хорошо защищает также флюс из 20% прокаленной буры и 80% борной кислоты.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Кромки латуни перед сваркой зачищают до блеска шкуркой, напильником или металлической щеткой. Если на поверхности имеется слой окислов, то латунь травят в 10%-ном растворе азотной кислоты, а затем тщательно промывают горячей водой. Кромки скашивают под таким же углом, как при сварке стали. Поэтому и мощность пламени должна быть такой же, как при сварке стали— 100—120 дм3/ч ацетилена на 1 мм толщины листа.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С целью уменьшения испарения цинка и поглощения металлом водорода конец ядра пламени должен находиться от свариваемого металла на расстоянии в 2—3 раза больше, чем при сварке стали. Пламя при этом следует направлять на сварочную проволоку, которую держат под углом 90° к оси мундштука. Конец проволоки время от времени погружают во флюс, который подсыпают также в сварочную ванну и на края шва. Сварка выполняется быстро.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Для повышения плотности и прочности шов после сварки иногда проковывают, заглаживая усиление заподлицо с основным металлом. Проковку ведут в холодном или нагретом состоянии, в зависимости от содержания меди в латуни.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Для придания металлу шва мелкозернистой структуры и уничтожения влияния наклепа шов после проковки отжигают при 600—650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>, а затем медленно охлаждают. Отжиг при температуре свыше 650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не допускается, так как при такой температуре возможно частичное испарение цинка. Применяют также отжиг при температуре 260—280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>, который не меняет структуры металла, но уничтожает остаточные внутренние напряжения в латуни, что предохраняет ее от последующего растрескивания.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 xml:space="preserve">Выделяющиеся при сварке латуни белые пары окиси цинка вредны для организма человека. Поэтому при сварке латуни обычной проволокой следует пользоваться защитной маской (респиратором), а также </w:t>
      </w:r>
      <w:r w:rsidRPr="00826832">
        <w:rPr>
          <w:rFonts w:ascii="Times New Roman" w:hAnsi="Times New Roman" w:cs="Times New Roman"/>
          <w:sz w:val="28"/>
          <w:szCs w:val="28"/>
        </w:rPr>
        <w:lastRenderedPageBreak/>
        <w:t>устанавливать около сварочного поста местные вентиляционные отсосы. Допускаемая концентрация цинка не должна превышать 0,005 мг/дм3.</w:t>
      </w:r>
    </w:p>
    <w:p w:rsidR="00826832" w:rsidRPr="00826832" w:rsidRDefault="00826832" w:rsidP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32">
        <w:rPr>
          <w:rFonts w:ascii="Times New Roman" w:hAnsi="Times New Roman" w:cs="Times New Roman"/>
          <w:sz w:val="28"/>
          <w:szCs w:val="28"/>
        </w:rPr>
        <w:t>При газовой наплавке латуни на стальные детали с целью повышения их стойкости хорошие результаты дает применение пропан-бутан-кислородного пламени. Наплавку производят с предварительным подогревом детали до 700—800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>, латунью ЛЖМц59-1-1 с применением флюса из 50% буры и 50% борной кислоты. При этом выгорание цинка не превышает 2%. Предел прочности наплавленного металла равен 36 кгс/мм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, угол загиба 180°, ударная вязкость 7 кгс-м/см2. Уменьшается пористость наплавки и повышается производительность по сравнению с наплавкой </w:t>
      </w:r>
      <w:proofErr w:type="gramStart"/>
      <w:r w:rsidRPr="00826832">
        <w:rPr>
          <w:rFonts w:ascii="Times New Roman" w:hAnsi="Times New Roman" w:cs="Times New Roman"/>
          <w:sz w:val="28"/>
          <w:szCs w:val="28"/>
        </w:rPr>
        <w:t>ацетилено-кислородным</w:t>
      </w:r>
      <w:proofErr w:type="gramEnd"/>
      <w:r w:rsidRPr="00826832">
        <w:rPr>
          <w:rFonts w:ascii="Times New Roman" w:hAnsi="Times New Roman" w:cs="Times New Roman"/>
          <w:sz w:val="28"/>
          <w:szCs w:val="28"/>
        </w:rPr>
        <w:t xml:space="preserve"> пламенем.</w:t>
      </w:r>
    </w:p>
    <w:p w:rsidR="0099648E" w:rsidRPr="00826832" w:rsidRDefault="00996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648E" w:rsidRPr="00826832" w:rsidSect="00C8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CB"/>
    <w:rsid w:val="00040735"/>
    <w:rsid w:val="0014710C"/>
    <w:rsid w:val="0015596F"/>
    <w:rsid w:val="001C158A"/>
    <w:rsid w:val="001C2DF0"/>
    <w:rsid w:val="001F7CA4"/>
    <w:rsid w:val="00301D67"/>
    <w:rsid w:val="00345CAE"/>
    <w:rsid w:val="00346732"/>
    <w:rsid w:val="003D5438"/>
    <w:rsid w:val="00412A32"/>
    <w:rsid w:val="004161CA"/>
    <w:rsid w:val="00445AE9"/>
    <w:rsid w:val="004C48CD"/>
    <w:rsid w:val="00505DD7"/>
    <w:rsid w:val="005302B2"/>
    <w:rsid w:val="00554453"/>
    <w:rsid w:val="006A64D0"/>
    <w:rsid w:val="00797302"/>
    <w:rsid w:val="00826832"/>
    <w:rsid w:val="008574AE"/>
    <w:rsid w:val="0099648E"/>
    <w:rsid w:val="009A2D49"/>
    <w:rsid w:val="009C00C7"/>
    <w:rsid w:val="00A43E50"/>
    <w:rsid w:val="00A510D2"/>
    <w:rsid w:val="00A807CB"/>
    <w:rsid w:val="00AB7B09"/>
    <w:rsid w:val="00AC0477"/>
    <w:rsid w:val="00AF7883"/>
    <w:rsid w:val="00B648F3"/>
    <w:rsid w:val="00C64D42"/>
    <w:rsid w:val="00C6585C"/>
    <w:rsid w:val="00C77346"/>
    <w:rsid w:val="00C87545"/>
    <w:rsid w:val="00D60D79"/>
    <w:rsid w:val="00E0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8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8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2012-03-06T14:54:00Z</dcterms:created>
  <dcterms:modified xsi:type="dcterms:W3CDTF">2012-03-26T15:43:00Z</dcterms:modified>
</cp:coreProperties>
</file>